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Style w:val="a4"/>
          <w:rFonts w:ascii="Montserrat" w:hAnsi="Montserrat"/>
        </w:rPr>
        <w:t>1. Специально оборудованные учебные кабинеты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количество                            Площадь, м2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21                                                      1106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Style w:val="a4"/>
          <w:rFonts w:ascii="Montserrat" w:hAnsi="Montserrat"/>
        </w:rPr>
        <w:t>2. ОБЪЕКТЫ ДЛЯ ПРОВЕДЕНИЯ ПРАКТИЧЕСКИХ ЗАНЯТИЙ, ПРИСПОСОБЛЕННЫЕ ДЛЯ ИСПОЛЬЗОВАНИЯ ИНВАЛИДОВ И ДЕТЕЙ С ОВЗ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количество   Площадь, м2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       7                       430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Style w:val="a4"/>
          <w:rFonts w:ascii="Montserrat" w:hAnsi="Montserrat"/>
        </w:rPr>
        <w:t xml:space="preserve">3. БИБЛИОТЕКА, </w:t>
      </w:r>
      <w:proofErr w:type="gramStart"/>
      <w:r w:rsidRPr="00B4069B">
        <w:rPr>
          <w:rStyle w:val="a4"/>
          <w:rFonts w:ascii="Montserrat" w:hAnsi="Montserrat"/>
        </w:rPr>
        <w:t>ПРИСПОСОБЛЕННАЯ  ДЛЯ</w:t>
      </w:r>
      <w:proofErr w:type="gramEnd"/>
      <w:r w:rsidRPr="00B4069B">
        <w:rPr>
          <w:rStyle w:val="a4"/>
          <w:rFonts w:ascii="Montserrat" w:hAnsi="Montserrat"/>
        </w:rPr>
        <w:t xml:space="preserve"> ИСПОЛЬЗОВАНИЯ ИНВАЛИДОВ И ДЕТЕЙ С ОВЗ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количество       </w:t>
      </w:r>
      <w:proofErr w:type="spellStart"/>
      <w:r w:rsidRPr="00B4069B">
        <w:rPr>
          <w:rFonts w:ascii="Montserrat" w:hAnsi="Montserrat"/>
        </w:rPr>
        <w:t>Количество</w:t>
      </w:r>
      <w:proofErr w:type="spellEnd"/>
      <w:r w:rsidRPr="00B4069B">
        <w:rPr>
          <w:rFonts w:ascii="Montserrat" w:hAnsi="Montserrat"/>
        </w:rPr>
        <w:t xml:space="preserve"> мест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         1                         10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Style w:val="a4"/>
          <w:rFonts w:ascii="Montserrat" w:hAnsi="Montserrat"/>
        </w:rPr>
        <w:t>4. Объекты спорта, приспособленные для использования инвалидами и лицами с ограниченными возможностями здоровья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наименование                                          Площадь, м2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Спортивный зал                                          288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тренажерный зал                                       84,3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Style w:val="a4"/>
          <w:rFonts w:ascii="Montserrat" w:hAnsi="Montserrat"/>
        </w:rPr>
        <w:t>5. Приспособленные средства обучения и воспитания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-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Style w:val="a4"/>
          <w:rFonts w:ascii="Montserrat" w:hAnsi="Montserrat"/>
        </w:rPr>
        <w:t>6. ДОСТУП В ЗДАНИЕ ЛИЦ С ОГРАНИЧЕННЫМИ ВОЗМОЖНОСТЯМИ ЗДОРОВЬЯ</w:t>
      </w:r>
    </w:p>
    <w:p w:rsidR="00AF065F" w:rsidRPr="00B4069B" w:rsidRDefault="00AF065F" w:rsidP="00203A7E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proofErr w:type="gramStart"/>
      <w:r w:rsidRPr="00B4069B">
        <w:rPr>
          <w:rFonts w:ascii="Montserrat" w:hAnsi="Montserrat"/>
        </w:rPr>
        <w:t>МБОУ  «</w:t>
      </w:r>
      <w:proofErr w:type="gramEnd"/>
      <w:r w:rsidRPr="00B4069B">
        <w:rPr>
          <w:rFonts w:ascii="Montserrat" w:hAnsi="Montserrat"/>
        </w:rPr>
        <w:t>СОШ №5 с УИОП г. Шебекино Белгородской об</w:t>
      </w:r>
      <w:r w:rsidR="00203A7E" w:rsidRPr="00B4069B">
        <w:rPr>
          <w:rFonts w:ascii="Montserrat" w:hAnsi="Montserrat"/>
        </w:rPr>
        <w:t xml:space="preserve">ласти», расположенная по адресу: город Шебекино, улица Дзержинского, дом 18, </w:t>
      </w:r>
      <w:r w:rsidRPr="00B4069B">
        <w:rPr>
          <w:rFonts w:ascii="Montserrat" w:hAnsi="Montserrat"/>
        </w:rPr>
        <w:t xml:space="preserve">функционирует с </w:t>
      </w:r>
      <w:r w:rsidR="00203A7E" w:rsidRPr="00B4069B">
        <w:rPr>
          <w:rFonts w:ascii="Montserrat" w:hAnsi="Montserrat"/>
        </w:rPr>
        <w:t>1979</w:t>
      </w:r>
      <w:r w:rsidRPr="00B4069B">
        <w:rPr>
          <w:rFonts w:ascii="Montserrat" w:hAnsi="Montserrat"/>
        </w:rPr>
        <w:t xml:space="preserve"> года. Здание школы трехэтажное с одним пандусным крыльцом.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B4069B">
        <w:rPr>
          <w:rFonts w:ascii="Montserrat" w:hAnsi="Montserrat"/>
        </w:rPr>
        <w:t>Тифлотехника</w:t>
      </w:r>
      <w:proofErr w:type="spellEnd"/>
      <w:r w:rsidRPr="00B4069B">
        <w:rPr>
          <w:rFonts w:ascii="Montserrat" w:hAnsi="Montserrat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 в образовательной организации отсутствуют. Центральный вход оборудован кнопкой вызова. При необходимости инвалиду или лицу с ОВЗ может быть предоставлено сопровождающее лицо.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7. УСЛОВИЯ ПИТАНИЯ ИНВАЛИДОВ И ЛИЦ С ОВЗ</w:t>
      </w:r>
    </w:p>
    <w:p w:rsidR="00AF065F" w:rsidRDefault="00AF065F" w:rsidP="00B4069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 w:rsidRPr="00AF065F">
        <w:rPr>
          <w:rFonts w:ascii="Montserrat" w:hAnsi="Montserrat"/>
          <w:color w:val="273350"/>
        </w:rPr>
        <w:t>МБОУ  «</w:t>
      </w:r>
      <w:proofErr w:type="gramEnd"/>
      <w:r w:rsidRPr="00AF065F">
        <w:rPr>
          <w:rFonts w:ascii="Montserrat" w:hAnsi="Montserrat"/>
          <w:color w:val="273350"/>
        </w:rPr>
        <w:t>СОШ №5 с УИОП г. Шебекино Белгородской области»</w:t>
      </w:r>
      <w:r>
        <w:rPr>
          <w:rFonts w:ascii="Montserrat" w:hAnsi="Montserrat"/>
          <w:color w:val="273350"/>
        </w:rPr>
        <w:t xml:space="preserve"> осуществляет питание детей в соответствии с действующими Санитарно-эпидемиологическими правилами и нормативами СанПиН 2.4.1.3049-13. В учреждении организовано сбалансированное питание в соответствии с утвержденным примерным меню. Создание отдельного меню для детей с ОВЗ не практикуется. Предоставляется бесплатное питание для детей-инвалидов и ОВЗ.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8. Специальных условиях охраны здоровья.</w:t>
      </w:r>
    </w:p>
    <w:p w:rsidR="00AF065F" w:rsidRDefault="00AF065F" w:rsidP="00B4069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>В школе созданы условия для охраны здоровья учащихся, в том числе инвалидов и лиц с ОВЗ: имеются медицинский и процедурный кабинеты. В школе функционирует ПМПК, работают специалисты сопровождения: педагог-психолог, учитель-</w:t>
      </w:r>
      <w:proofErr w:type="gramStart"/>
      <w:r>
        <w:rPr>
          <w:rFonts w:ascii="Montserrat" w:hAnsi="Montserrat"/>
          <w:color w:val="273350"/>
        </w:rPr>
        <w:t>логопед ,</w:t>
      </w:r>
      <w:proofErr w:type="gramEnd"/>
      <w:r>
        <w:rPr>
          <w:rFonts w:ascii="Montserrat" w:hAnsi="Montserrat"/>
          <w:color w:val="273350"/>
        </w:rPr>
        <w:t xml:space="preserve">  социальный педагог, учитель-дефектолог.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9. Специальные технических средств обучения коллективного и индивидуального пользования</w:t>
      </w:r>
    </w:p>
    <w:p w:rsidR="00AF065F" w:rsidRPr="00B4069B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</w:rPr>
      </w:pPr>
      <w:r w:rsidRPr="00B4069B">
        <w:rPr>
          <w:rFonts w:ascii="Montserrat" w:hAnsi="Montserrat"/>
        </w:rPr>
        <w:t>В кабинетах начальных классов установлено 10 столов-конторок для детей с ОВЗ и инвалидностью.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Доступ к техническим средствам обучения осуществляется на общих основаниях. Специальные технические средства обучения коллективного и индивидуального пользования для детей с ОВЗ отсутствуют.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10. 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Приспособленных электронных образовательных ресурсов для использования детьми с ОВЗ в школе нет. Доступ обучающихся с ОВЗ к информационным системам и информационно-телекоммуникационным сетям осуществляется на общих основаниях. В школе обеспечивается полное покрытие проводной связью. Дети с ОВЗ небольшой и средней тяжести могут участвовать в общеобразовательном процессе по индивидуальным программам.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http://www.teachpro.ru— Образовательный сайт TeachPro.ru</w:t>
      </w:r>
      <w:r>
        <w:rPr>
          <w:rFonts w:ascii="Montserrat" w:hAnsi="Montserrat"/>
          <w:color w:val="273350"/>
        </w:rPr>
        <w:br/>
        <w:t>http://www.oso.rcsz.ru— Обучающие сетевые олимпиады</w:t>
      </w:r>
      <w:r>
        <w:rPr>
          <w:rFonts w:ascii="Montserrat" w:hAnsi="Montserrat"/>
          <w:color w:val="273350"/>
        </w:rPr>
        <w:br/>
        <w:t>http://www.college.ru— Открытый колледж</w:t>
      </w:r>
      <w:r>
        <w:rPr>
          <w:rFonts w:ascii="Montserrat" w:hAnsi="Montserrat"/>
          <w:color w:val="273350"/>
        </w:rPr>
        <w:br/>
        <w:t xml:space="preserve">http://interneturok.ru/— Более 3500 </w:t>
      </w:r>
      <w:proofErr w:type="spellStart"/>
      <w:r>
        <w:rPr>
          <w:rFonts w:ascii="Montserrat" w:hAnsi="Montserrat"/>
          <w:color w:val="273350"/>
        </w:rPr>
        <w:t>ведеоуроков</w:t>
      </w:r>
      <w:proofErr w:type="spellEnd"/>
      <w:r>
        <w:rPr>
          <w:rFonts w:ascii="Montserrat" w:hAnsi="Montserrat"/>
          <w:color w:val="273350"/>
        </w:rPr>
        <w:t xml:space="preserve"> по школьной программе от лучших учителей Санкт-Петербурга и Москвы в открытом доступе.</w:t>
      </w:r>
      <w:r>
        <w:rPr>
          <w:rFonts w:ascii="Montserrat" w:hAnsi="Montserrat"/>
          <w:color w:val="273350"/>
        </w:rPr>
        <w:br/>
        <w:t>Образовательные порталы: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http://www.gramota.ru– </w:t>
      </w:r>
      <w:proofErr w:type="spellStart"/>
      <w:r>
        <w:rPr>
          <w:rFonts w:ascii="Montserrat" w:hAnsi="Montserrat"/>
          <w:color w:val="273350"/>
        </w:rPr>
        <w:t>Cправочно-информационый</w:t>
      </w:r>
      <w:proofErr w:type="spellEnd"/>
      <w:r>
        <w:rPr>
          <w:rFonts w:ascii="Montserrat" w:hAnsi="Montserrat"/>
          <w:color w:val="273350"/>
        </w:rPr>
        <w:t xml:space="preserve"> портал «Грамота.ru</w:t>
      </w:r>
      <w:r>
        <w:rPr>
          <w:rFonts w:ascii="Montserrat" w:hAnsi="Montserrat"/>
          <w:color w:val="273350"/>
        </w:rPr>
        <w:br/>
        <w:t>http://www.ucheba.com– Образовательный портал «УЧЕБА”.</w:t>
      </w:r>
      <w:r>
        <w:rPr>
          <w:rFonts w:ascii="Montserrat" w:hAnsi="Montserrat"/>
          <w:color w:val="273350"/>
        </w:rPr>
        <w:br/>
        <w:t>http://www.alledu.ru– «Всё образование в интернет». Образовательный информационный портал. Каталог ссылок, новости, детская общественная приёмная, информация о лидерах образования, анонсы, объявления о работе.</w:t>
      </w:r>
      <w:r>
        <w:rPr>
          <w:rFonts w:ascii="Montserrat" w:hAnsi="Montserrat"/>
          <w:color w:val="273350"/>
        </w:rPr>
        <w:br/>
        <w:t>http://www.distance-learning.ru– Информационный портал «Дистанционное образование»</w:t>
      </w:r>
      <w:r>
        <w:rPr>
          <w:rFonts w:ascii="Montserrat" w:hAnsi="Montserrat"/>
          <w:color w:val="273350"/>
        </w:rPr>
        <w:br/>
        <w:t>Оказание образовательных услуг на дому (надомное обучение) предоставляется.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Образовательное учреждение организует обучение обучающихся по образовательным программам начального общего, основного общего образования, </w:t>
      </w:r>
      <w:proofErr w:type="gramStart"/>
      <w:r>
        <w:rPr>
          <w:rFonts w:ascii="Montserrat" w:hAnsi="Montserrat"/>
          <w:color w:val="273350"/>
        </w:rPr>
        <w:t>среднего  общего</w:t>
      </w:r>
      <w:proofErr w:type="gramEnd"/>
      <w:r>
        <w:rPr>
          <w:rFonts w:ascii="Montserrat" w:hAnsi="Montserrat"/>
          <w:color w:val="273350"/>
        </w:rPr>
        <w:t xml:space="preserve"> образования, адаптированным для обучающихся с ограниченными возможностями здоровья (с умственной отсталостью, с расстройствами аутистического спектра, с нарушениями опорно-двигательного аппарата, со сложными дефектами и </w:t>
      </w:r>
      <w:proofErr w:type="spellStart"/>
      <w:r>
        <w:rPr>
          <w:rFonts w:ascii="Montserrat" w:hAnsi="Montserrat"/>
          <w:color w:val="273350"/>
        </w:rPr>
        <w:t>др</w:t>
      </w:r>
      <w:proofErr w:type="spellEnd"/>
      <w:r>
        <w:rPr>
          <w:rFonts w:ascii="Montserrat" w:hAnsi="Montserrat"/>
          <w:color w:val="273350"/>
        </w:rPr>
        <w:t>), на дому в соответствии с действующим законодательством. 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Услуги в дистанционном режиме предоставляются.</w:t>
      </w:r>
      <w:r>
        <w:rPr>
          <w:rFonts w:ascii="Montserrat" w:hAnsi="Montserrat"/>
          <w:color w:val="273350"/>
        </w:rPr>
        <w:br/>
        <w:t xml:space="preserve">Образовательное учреждение вправе применять электронное обучение, дистанционные образовательные технологии при реализации образовательных программ в порядке, </w:t>
      </w:r>
      <w:r>
        <w:rPr>
          <w:rFonts w:ascii="Montserrat" w:hAnsi="Montserrat"/>
          <w:color w:val="273350"/>
        </w:rPr>
        <w:lastRenderedPageBreak/>
        <w:t>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 </w:t>
      </w:r>
      <w:r>
        <w:rPr>
          <w:rStyle w:val="a4"/>
          <w:rFonts w:ascii="Montserrat" w:hAnsi="Montserrat"/>
          <w:color w:val="273350"/>
        </w:rPr>
        <w:t>11.Наличие условий для беспрепятственного доступа в общежития, интернат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Общежитие/интернат не предусмотрен(о)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13. Количество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Общежитие/интернат не предусмотрен(о)</w:t>
      </w:r>
    </w:p>
    <w:p w:rsidR="00AF065F" w:rsidRDefault="00AF065F" w:rsidP="00AF065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 xml:space="preserve">14. Электронное обучение с применением дистанционных технологий в </w:t>
      </w:r>
      <w:proofErr w:type="gramStart"/>
      <w:r>
        <w:rPr>
          <w:rStyle w:val="a4"/>
          <w:rFonts w:ascii="Montserrat" w:hAnsi="Montserrat"/>
          <w:color w:val="273350"/>
        </w:rPr>
        <w:t>МБОУ  «</w:t>
      </w:r>
      <w:proofErr w:type="gramEnd"/>
      <w:r>
        <w:rPr>
          <w:rStyle w:val="a4"/>
          <w:rFonts w:ascii="Montserrat" w:hAnsi="Montserrat"/>
          <w:color w:val="273350"/>
        </w:rPr>
        <w:t>СОШ №5 с УИОП г. Шебекино Белгородской области»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В </w:t>
      </w:r>
      <w:proofErr w:type="gramStart"/>
      <w:r w:rsidRPr="00AF065F">
        <w:rPr>
          <w:rFonts w:ascii="Montserrat" w:hAnsi="Montserrat"/>
          <w:color w:val="273350"/>
        </w:rPr>
        <w:t>МБОУ  «</w:t>
      </w:r>
      <w:proofErr w:type="gramEnd"/>
      <w:r w:rsidRPr="00AF065F">
        <w:rPr>
          <w:rFonts w:ascii="Montserrat" w:hAnsi="Montserrat"/>
          <w:color w:val="273350"/>
        </w:rPr>
        <w:t>СОШ №5 с УИОП г. Шебекино Белгородской области»</w:t>
      </w:r>
      <w:r w:rsidR="005666F8">
        <w:rPr>
          <w:rFonts w:ascii="Montserrat" w:hAnsi="Montserrat"/>
          <w:color w:val="273350"/>
        </w:rPr>
        <w:t xml:space="preserve"> </w:t>
      </w:r>
      <w:bookmarkStart w:id="0" w:name="_GoBack"/>
      <w:bookmarkEnd w:id="0"/>
      <w:r>
        <w:rPr>
          <w:rFonts w:ascii="Montserrat" w:hAnsi="Montserrat"/>
          <w:color w:val="273350"/>
        </w:rPr>
        <w:t>учебные занятия с применением электронных образовательных ресурсов  будут осуществляться на базе образовательной платформы «Виртуальная школа». Для этого необходимо осуществить:</w:t>
      </w:r>
      <w:r>
        <w:rPr>
          <w:rFonts w:ascii="Montserrat" w:hAnsi="Montserrat"/>
          <w:color w:val="273350"/>
        </w:rPr>
        <w:br/>
        <w:t>-Вход в систему осуществляется по ссылке https://www.vsopen.ru.</w:t>
      </w:r>
      <w:r>
        <w:rPr>
          <w:rFonts w:ascii="Montserrat" w:hAnsi="Montserrat"/>
          <w:color w:val="273350"/>
        </w:rPr>
        <w:br/>
        <w:t>-Для работы на данной платформе обучающийся должен иметь личную активную учетную запись (логин/пароль). При отсутствии учетной записи или при утере логина/пароля вы можете обратиться к классному руководителю для восстановления доступа к платформе.</w:t>
      </w:r>
      <w:r>
        <w:rPr>
          <w:rFonts w:ascii="Montserrat" w:hAnsi="Montserrat"/>
          <w:color w:val="273350"/>
        </w:rPr>
        <w:br/>
        <w:t xml:space="preserve">-Все необходимые учебные материалы с перечнем используемых </w:t>
      </w:r>
      <w:proofErr w:type="spellStart"/>
      <w:r>
        <w:rPr>
          <w:rFonts w:ascii="Montserrat" w:hAnsi="Montserrat"/>
          <w:color w:val="273350"/>
        </w:rPr>
        <w:t>интернет-ресурсов</w:t>
      </w:r>
      <w:proofErr w:type="spellEnd"/>
      <w:r>
        <w:rPr>
          <w:rFonts w:ascii="Montserrat" w:hAnsi="Montserrat"/>
          <w:color w:val="273350"/>
        </w:rPr>
        <w:t xml:space="preserve"> указываются в заданиях педагогов, размещенных в разделе «Домашнее задание»</w:t>
      </w:r>
      <w:r>
        <w:rPr>
          <w:rFonts w:ascii="Montserrat" w:hAnsi="Montserrat"/>
          <w:color w:val="273350"/>
        </w:rPr>
        <w:br/>
        <w:t>Обучающийся обязан:</w:t>
      </w:r>
      <w:r>
        <w:rPr>
          <w:rFonts w:ascii="Montserrat" w:hAnsi="Montserrat"/>
          <w:color w:val="273350"/>
        </w:rPr>
        <w:br/>
        <w:t>-регулярно поддерживать связь с классным руководителем, предоставляя информацию о состоянии здоровья, процессе обучения по программам;</w:t>
      </w:r>
      <w:r>
        <w:rPr>
          <w:rFonts w:ascii="Montserrat" w:hAnsi="Montserrat"/>
          <w:color w:val="273350"/>
        </w:rPr>
        <w:br/>
        <w:t>-своевременно изучать материал в соответствии с программой;</w:t>
      </w:r>
      <w:r>
        <w:rPr>
          <w:rFonts w:ascii="Montserrat" w:hAnsi="Montserrat"/>
          <w:color w:val="273350"/>
        </w:rPr>
        <w:br/>
        <w:t>-регистрироваться на сайте или сетевом ресурсе, где размещены необходимые материалы;</w:t>
      </w:r>
      <w:r>
        <w:rPr>
          <w:rFonts w:ascii="Montserrat" w:hAnsi="Montserrat"/>
          <w:color w:val="273350"/>
        </w:rPr>
        <w:br/>
        <w:t>-своевременно выполнять и предоставлять выполненные домашние задания через систему «Домашнее задание» или на личную почту педагогам;</w:t>
      </w:r>
      <w:r>
        <w:rPr>
          <w:rFonts w:ascii="Montserrat" w:hAnsi="Montserrat"/>
          <w:color w:val="273350"/>
        </w:rPr>
        <w:br/>
        <w:t>При выполнении заданий в рамках самостоятельной работы могут быть использованы ресурсы образовательных платформ: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b/>
          <w:bCs/>
          <w:i/>
          <w:iCs/>
          <w:color w:val="273350"/>
        </w:rPr>
        <w:t>https://www.vsopen.ru/ </w:t>
      </w:r>
      <w:r>
        <w:rPr>
          <w:rFonts w:ascii="Montserrat" w:hAnsi="Montserrat"/>
          <w:color w:val="273350"/>
        </w:rPr>
        <w:t> Информационная система образовательных услуг предусматривает автоматизацию  основных управленческих процессов в сфере образования, осуществляет аналитические, статистические и мониторинговые исследования по различным срезам базы  данных, а также электронный документооборот.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b/>
          <w:bCs/>
          <w:i/>
          <w:iCs/>
          <w:color w:val="273350"/>
        </w:rPr>
        <w:t>https://растимдетей.рф/</w:t>
      </w:r>
      <w:r>
        <w:rPr>
          <w:rFonts w:ascii="Montserrat" w:hAnsi="Montserrat"/>
          <w:color w:val="273350"/>
        </w:rPr>
        <w:t>  Единый навигатор консультационных центров по дистанционной поддержке родителей по вопросам воспитания и обучения детей</w:t>
      </w:r>
      <w:r>
        <w:rPr>
          <w:rFonts w:ascii="Montserrat" w:hAnsi="Montserrat"/>
          <w:color w:val="273350"/>
        </w:rPr>
        <w:br/>
      </w:r>
      <w:hyperlink r:id="rId4" w:history="1">
        <w:r>
          <w:rPr>
            <w:rStyle w:val="a5"/>
            <w:rFonts w:ascii="Montserrat" w:hAnsi="Montserrat"/>
            <w:b/>
            <w:bCs/>
            <w:i/>
            <w:iCs/>
            <w:color w:val="306AFD"/>
          </w:rPr>
          <w:t>https://resh.edu.ru</w:t>
        </w:r>
      </w:hyperlink>
      <w:r>
        <w:rPr>
          <w:rFonts w:ascii="Montserrat" w:hAnsi="Montserrat"/>
          <w:color w:val="273350"/>
        </w:rPr>
        <w:t xml:space="preserve">  Интерактивные уроки по всему школьному курсу с1-го по 11-й класс лучших учителей страны. Более 120 тысяч уникальных задач, тематические курсы, </w:t>
      </w:r>
      <w:proofErr w:type="spellStart"/>
      <w:r>
        <w:rPr>
          <w:rFonts w:ascii="Montserrat" w:hAnsi="Montserrat"/>
          <w:color w:val="273350"/>
        </w:rPr>
        <w:t>видеоуроки</w:t>
      </w:r>
      <w:proofErr w:type="spellEnd"/>
      <w:r>
        <w:rPr>
          <w:rFonts w:ascii="Montserrat" w:hAnsi="Montserrat"/>
          <w:color w:val="273350"/>
        </w:rPr>
        <w:t>, задания для самопроверки, каталог музеев, фильмов и музыкальных концертов.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b/>
          <w:bCs/>
          <w:i/>
          <w:iCs/>
          <w:color w:val="273350"/>
        </w:rPr>
        <w:t>https://uchebnik.mos.ru/catalogue</w:t>
      </w:r>
      <w:r>
        <w:rPr>
          <w:rFonts w:ascii="Montserrat" w:hAnsi="Montserrat"/>
          <w:color w:val="273350"/>
        </w:rPr>
        <w:t>  Широкий набор электронных учебников и  тестов, интерактивные сценарии уроков. Проверка ошибок, общение с учителями, домашние задания, материалы для  подготовки к уроку, варианты контрольных  и тестов.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b/>
          <w:bCs/>
          <w:i/>
          <w:iCs/>
          <w:color w:val="273350"/>
        </w:rPr>
        <w:t>https://uchi.ru/ </w:t>
      </w:r>
      <w:r>
        <w:rPr>
          <w:rFonts w:ascii="Montserrat" w:hAnsi="Montserrat"/>
          <w:color w:val="273350"/>
        </w:rPr>
        <w:t xml:space="preserve"> Интерактивные курсы по основным предметам, тематические </w:t>
      </w:r>
      <w:proofErr w:type="spellStart"/>
      <w:r>
        <w:rPr>
          <w:rFonts w:ascii="Montserrat" w:hAnsi="Montserrat"/>
          <w:color w:val="273350"/>
        </w:rPr>
        <w:t>вебинары</w:t>
      </w:r>
      <w:proofErr w:type="spellEnd"/>
      <w:r>
        <w:rPr>
          <w:rFonts w:ascii="Montserrat" w:hAnsi="Montserrat"/>
          <w:color w:val="273350"/>
        </w:rPr>
        <w:t xml:space="preserve"> по  дистанционному обучению. Методика  платформы помогает отрабатывать ошибки учеников, выстраивает их индивидуальную  образовательную траекторию.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b/>
          <w:bCs/>
          <w:i/>
          <w:iCs/>
          <w:color w:val="273350"/>
        </w:rPr>
        <w:t>https://www.yaklass.ru/ </w:t>
      </w:r>
      <w:r>
        <w:rPr>
          <w:rFonts w:ascii="Montserrat" w:hAnsi="Montserrat"/>
          <w:color w:val="273350"/>
        </w:rPr>
        <w:t> Платформа электронного образования для школ, а также обучающая онлайн-площадка   для школьников и их родителей.</w:t>
      </w:r>
    </w:p>
    <w:p w:rsidR="00AF065F" w:rsidRDefault="00AF065F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b/>
          <w:bCs/>
          <w:i/>
          <w:iCs/>
          <w:color w:val="273350"/>
        </w:rPr>
        <w:lastRenderedPageBreak/>
        <w:t>https://урокцифры.рф/</w:t>
      </w:r>
      <w:r>
        <w:rPr>
          <w:rFonts w:ascii="Montserrat" w:hAnsi="Montserrat"/>
          <w:color w:val="273350"/>
        </w:rPr>
        <w:t>  Всероссийский</w:t>
      </w:r>
      <w:proofErr w:type="gramEnd"/>
      <w:r>
        <w:rPr>
          <w:rFonts w:ascii="Montserrat" w:hAnsi="Montserrat"/>
          <w:color w:val="273350"/>
        </w:rPr>
        <w:t xml:space="preserve"> образовательный проект, который позволит школьникам знакомится с основами цифровой экономики, цифровых технологий и программирования. </w:t>
      </w:r>
    </w:p>
    <w:p w:rsidR="00AF065F" w:rsidRDefault="005666F8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hyperlink r:id="rId5" w:history="1">
        <w:r w:rsidR="00AF065F">
          <w:rPr>
            <w:rStyle w:val="a5"/>
            <w:rFonts w:ascii="Montserrat" w:hAnsi="Montserrat"/>
            <w:b/>
            <w:bCs/>
            <w:i/>
            <w:iCs/>
            <w:color w:val="306AFD"/>
          </w:rPr>
          <w:t>https://school.yandex.ru</w:t>
        </w:r>
      </w:hyperlink>
      <w:r w:rsidR="00AF065F">
        <w:rPr>
          <w:rFonts w:ascii="Montserrat" w:hAnsi="Montserrat"/>
          <w:b/>
          <w:bCs/>
          <w:color w:val="273350"/>
        </w:rPr>
        <w:t>/</w:t>
      </w:r>
      <w:r w:rsidR="00AF065F">
        <w:rPr>
          <w:rFonts w:ascii="Montserrat" w:hAnsi="Montserrat"/>
          <w:color w:val="273350"/>
        </w:rPr>
        <w:t> "Яндекс школа".</w:t>
      </w:r>
    </w:p>
    <w:p w:rsidR="00AF065F" w:rsidRDefault="005666F8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hyperlink r:id="rId6" w:history="1">
        <w:r w:rsidR="00AF065F">
          <w:rPr>
            <w:rStyle w:val="a5"/>
            <w:rFonts w:ascii="Montserrat" w:hAnsi="Montserrat"/>
            <w:b/>
            <w:bCs/>
            <w:i/>
            <w:iCs/>
            <w:color w:val="306AFD"/>
          </w:rPr>
          <w:t>http://moocbeliro.ru/moodle/course/index.php?categoryid=18</w:t>
        </w:r>
      </w:hyperlink>
      <w:r w:rsidR="00AF065F">
        <w:rPr>
          <w:rFonts w:ascii="Montserrat" w:hAnsi="Montserrat"/>
          <w:color w:val="273350"/>
        </w:rPr>
        <w:t> Региональная система «Репетитор онлайн»</w:t>
      </w:r>
    </w:p>
    <w:p w:rsidR="00AF065F" w:rsidRDefault="005666F8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hyperlink r:id="rId7" w:history="1">
        <w:r w:rsidR="00AF065F">
          <w:rPr>
            <w:rStyle w:val="a5"/>
            <w:rFonts w:ascii="Montserrat" w:hAnsi="Montserrat"/>
            <w:b/>
            <w:bCs/>
            <w:i/>
            <w:iCs/>
            <w:color w:val="306AFD"/>
          </w:rPr>
          <w:t>https://cifra.school</w:t>
        </w:r>
      </w:hyperlink>
      <w:r w:rsidR="00AF065F">
        <w:rPr>
          <w:rFonts w:ascii="Montserrat" w:hAnsi="Montserrat"/>
          <w:b/>
          <w:bCs/>
          <w:i/>
          <w:iCs/>
          <w:color w:val="273350"/>
        </w:rPr>
        <w:t>/</w:t>
      </w:r>
      <w:r w:rsidR="00AF065F">
        <w:rPr>
          <w:rFonts w:ascii="Montserrat" w:hAnsi="Montserrat"/>
          <w:color w:val="273350"/>
        </w:rPr>
        <w:t xml:space="preserve"> Моя школа в </w:t>
      </w:r>
      <w:proofErr w:type="spellStart"/>
      <w:r w:rsidR="00AF065F">
        <w:rPr>
          <w:rFonts w:ascii="Montserrat" w:hAnsi="Montserrat"/>
          <w:color w:val="273350"/>
        </w:rPr>
        <w:t>online</w:t>
      </w:r>
      <w:proofErr w:type="spellEnd"/>
    </w:p>
    <w:p w:rsidR="00AF065F" w:rsidRDefault="005666F8" w:rsidP="005666F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hyperlink r:id="rId8" w:history="1">
        <w:r w:rsidR="00AF065F">
          <w:rPr>
            <w:rStyle w:val="a5"/>
            <w:rFonts w:ascii="Montserrat" w:hAnsi="Montserrat"/>
            <w:b/>
            <w:bCs/>
            <w:i/>
            <w:iCs/>
            <w:color w:val="306AFD"/>
          </w:rPr>
          <w:t>https://www.mos.ru/city/projects/mesh/childrens</w:t>
        </w:r>
      </w:hyperlink>
      <w:r w:rsidR="00AF065F">
        <w:rPr>
          <w:rFonts w:ascii="Montserrat" w:hAnsi="Montserrat"/>
          <w:color w:val="273350"/>
          <w:u w:val="single"/>
        </w:rPr>
        <w:t>/</w:t>
      </w:r>
      <w:r w:rsidR="00AF065F">
        <w:rPr>
          <w:rFonts w:ascii="Montserrat" w:hAnsi="Montserrat"/>
          <w:color w:val="273350"/>
        </w:rPr>
        <w:t> «Московская электронная школа»</w:t>
      </w:r>
    </w:p>
    <w:p w:rsidR="00D24A78" w:rsidRDefault="00D24A78" w:rsidP="005666F8">
      <w:pPr>
        <w:jc w:val="both"/>
      </w:pPr>
    </w:p>
    <w:sectPr w:rsidR="00D2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28"/>
    <w:rsid w:val="00203A7E"/>
    <w:rsid w:val="005666F8"/>
    <w:rsid w:val="00AF065F"/>
    <w:rsid w:val="00B4069B"/>
    <w:rsid w:val="00D24A78"/>
    <w:rsid w:val="00E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0AB4"/>
  <w15:chartTrackingRefBased/>
  <w15:docId w15:val="{A4AFD7DE-C37F-45CC-AE9D-F6144CD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65F"/>
    <w:rPr>
      <w:b/>
      <w:bCs/>
    </w:rPr>
  </w:style>
  <w:style w:type="character" w:styleId="a5">
    <w:name w:val="Hyperlink"/>
    <w:basedOn w:val="a0"/>
    <w:uiPriority w:val="99"/>
    <w:semiHidden/>
    <w:unhideWhenUsed/>
    <w:rsid w:val="00AF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childre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fra.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cbeliro.ru/moodle/course/index.php?categoryid=18" TargetMode="External"/><Relationship Id="rId5" Type="http://schemas.openxmlformats.org/officeDocument/2006/relationships/hyperlink" Target="https://school.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Image&amp;Matros ®</cp:lastModifiedBy>
  <cp:revision>5</cp:revision>
  <dcterms:created xsi:type="dcterms:W3CDTF">2022-10-25T10:40:00Z</dcterms:created>
  <dcterms:modified xsi:type="dcterms:W3CDTF">2022-10-25T09:47:00Z</dcterms:modified>
</cp:coreProperties>
</file>